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2018-10-18 Amendement Beleidsbegroting 2019 en Meerjarenbegroting 2020-2022-OZB-CDA PvdAGL SGP-verworpen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45,69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8-10-18-Amendement-Beleidsbegroting-2019-en-Meerjarenbegroting-2020-2022-OZB-CDA-PvdAGL-SGP-verworpen-zonder-handtek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2018-10-18 Amendement Beleidsbegroting 2019 en Meerjarenbegroting 2020-2022-Algemene uitkering-SGP CDA PvdAGL-verworpen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52,76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8-10-18-Amendement-Beleidsbegroting-2019-en-Meerjarenbegroting-2020-2022-Algemene-uitkering-SGP-CDA-PvdAGL-verworpen-zonder-handtek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2018-09-27 Amendement Vaststelling bestemmingsplan Geeresteinselaan 39 SGP PvdA-GL CDA-20% sociale huur-verworpen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8-09-27-Amendement-Vaststelling-bestemmingsplan-Geeresteinselaan-39-SGP-PvdA-GL-CDA-20-sociale-huur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2018-02-22 Amendement VVD aanwijzing ontwerp Kadernota 2019 RUD Utrecht-verworpen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68,22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8-02-22-Amendement-VVD-aanwijzing-ontwerp-Kadernota-2019-RUD-Utrecht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2018-02-22 Amendement VVD aanwijzing concept Kaderbrief 2019 GGDrU-aangenomen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75,76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8-02-22-Amendement-VVD-aanwijzing-concept-Kaderbrief-2019-GGDrU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2018-02-22 Amendement SGP PvdA vaststelling integrale verordening sociaal domein gemeente Woudenberg 2018-aangenomen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65,89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8-02-22-Amendement-SGP-PvdA-vaststelling-integrale-verordening-sociaal-domein-gemeente-Woudenberg-2018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3" meta:character-count="903" meta:non-whitespace-character-count="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