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Antwoordbrief CDA vragen afbouwregeling opk-verenigingen 20230702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5-september/19:30/Ingekomen-stukken/08-b-Antwoordbrief-CDA-vragen-afbouwregeling-opk-verenigingen-2023070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