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10.a Beantwoording schriftelijke vragen De Vogel inzake groen gas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10-a-Beantwoording-schriftelijke-vragen-De-Vogel-inzake-groen-gas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