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2017-11-07 Beantwoording van de technische vragen-definitief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7-november/20:00/2017-11-07-Beantwoording-van-de-technische-vragen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26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