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2017-11-07 Beantwoording van de technische vragen-definitief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7/07-november/20:00/2017-11-07-Beantwoording-van-de-technische-vrag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