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2017-09-21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2017-09-21-Beantwoording-van-de-technische-vrag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2017-09-05 c. Beantwoording van de technische vragen 05-09-2017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017-09-05-c-Beantwoording-van-de-technische-vragen-05-09-2017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2017-09-05 b. Beantwoording van de technische vragen 06-07-2017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017-09-05-b-Beantwoording-van-de-technische-vragen-06-07-2017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2017-09-05 a. Beantwoording van de technische vragen 27-06-2017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017-09-05-a-Beantwoording-van-de-technische-vragen-27-06-2017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41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