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7-november/20:00/2017-11-07-Beantwoording-van-de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