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 10 20 Beantwoording TV 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2/20-oktober/20:00/Ingekomen-stukken/2022-10-20-Beantwoording-TV-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