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09. Beantwoording vragen commissie 16-05-2023 Verstrekken geldlening aan Stichting Kindercentrum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30-mei/20:00/Verstrekken-geldlening-aan-Stichting-Kindercentrum-Woudenberg/09-Beantwoording-vragen-commissie-16-05-2023-Verstrekken-geldlening-aan-Stichting-Kindercentrum-Woudenbe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vragen PvdAGL-fractie agendapunt 13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Aanpassingen-normbedrag-individuele-inkomenstoeslag-alleenstaande-ouder-in-Integrale-Verordening-Sociaal-Domein-2023/Beantwoording-vragen-PvdAGL-fractie-agendapunt-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vragen CDA-fractie agendapunt 13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Aanpassingen-normbedrag-individuele-inkomenstoeslag-alleenstaande-ouder-in-Integrale-Verordening-Sociaal-Domein-2023/Beantwoording-vragen-CDA-fractie-agendapunt-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vragen VVD-fractie agendapunt 13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Aanpassingen-normbedrag-individuele-inkomenstoeslag-alleenstaande-ouder-in-Integrale-Verordening-Sociaal-Domein-2023/Beantwoording-vragen-VVD-fractie-agendapunt-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vragen SGP-fractie agendapunt 13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Aanpassingen-normbedrag-individuele-inkomenstoeslag-alleenstaande-ouder-in-Integrale-Verordening-Sociaal-Domein-2023/Beantwoording-vragen-SGP-fractie-agendapunt-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vragen GBW-fractie RUD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Jaarstukken-2022-Kaderbrief-2024-en-Ontwerp-Programmabegroting-2024-RUD-Utrecht/Beantwoording-vragen-GBW-fractie-RU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vragen CU-fractie over agendapunt 11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Kredietaanvraag-en-ontwikkelen-en-implementeren-nieuw-participatiebeleid-1/Beantwoording-vragen-CU-fractie-over-agendapunt-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vragen CDA-fractie bij agendapunt 11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Kredietaanvraag-en-ontwikkelen-en-implementeren-nieuw-participatiebeleid-1/Beantwoording-vragen-CDA-fractie-bij-agendapunt-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SGP-fractie kredietaanvraag ontwikkelen participatiebeleid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Kredietaanvraag-en-ontwikkelen-en-implementeren-nieuw-participatiebeleid-1/Beantwoording-vragen-SGP-fractie-kredietaanvraag-ontwikkelen-participatiebel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PvdAGL-fractie agendapunt 11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Kredietaanvraag-en-ontwikkelen-en-implementeren-nieuw-participatiebeleid-1/Beantwoording-vragen-PvdAGL-fractie-agendapunt-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vragen PvdAGL-fractie agendapunt 11 juiste versie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Kredietaanvraag-en-ontwikkelen-en-implementeren-nieuw-participatiebeleid-1/Beantwoording-vragen-PvdAGL-fractie-agendapunt-11-juiste-ver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vragen GBW-fractie Participatiebeleid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Kredietaanvraag-en-ontwikkelen-en-implementeren-nieuw-participatiebeleid-1/Beantwoording-vragen-GBW-fractie-Participatie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vragen VVD-fractie Bestuursagenda VRU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Bestuursagenda-VRU/Beantwoording-vragen-VVD-fractie-Bestuursagenda-VRU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vragen VVD-fractie Financiele stukken VRU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Financiele-stukken-VRU/Beantwoording-vragen-VVD-fractie-Financiele-stukken-VRU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vragen SGP-fractie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Wijziging-GR-VRU/Beantwoording-vragen-SGP-fractie-agendapunt-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vragen VVD-fractie Verstrekken geldlening € 450.000 aan Stichting Kindercentrum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Verstrekken-geldlening-aan-Stichting-Kindercentrum-Woudenberg/Beantwoording-vragen-VVD-fractie-Verstrekken-geldlening-450-000-aan-Stichting-Kindercentrum-Woudenber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vragen SGP-fractie over agendapunt 14 (geldlening st. kindcentrum)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Verstrekken-geldlening-aan-Stichting-Kindercentrum-Woudenberg/Beantwoording-vragen-SGP-fractie-over-agendapunt-14-geldlening-st-kindcentru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vragen PvdAGL-fractie agendapunt 14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Verstrekken-geldlening-aan-Stichting-Kindercentrum-Woudenberg/Beantwoording-vragen-PvdAGL-fractie-agendapunt-1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vragen GBW-fractie Geldlening Kindcentrum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Verstrekken-geldlening-aan-Stichting-Kindercentrum-Woudenberg/Beantwoording-vragen-GBW-fractie-Geldlening-Kindcentru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vragen CU-fractie over agendapunt 14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Verstrekken-geldlening-aan-Stichting-Kindercentrum-Woudenberg/Beantwoording-vragen-CU-fractie-over-agendapunt-1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vragen CDA-fractie bij agendapunt 14 Vertrekken geldlening aan SKW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Verstrekken-geldlening-aan-Stichting-Kindercentrum-Woudenberg/Beantwoording-vragen-CDA-fractie-bij-agendapunt-14-Vertrekken-geldlening-aan-SKW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vragen VVD-fractie Kredietaanvraag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Kredietaanvraag-uitzetten-onderzoek-laadpaalinfrastructuur/Beantwoording-vragen-VVD-fractie-Kredietaanvraag-laadpal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vragen SGP-fractie over cie 16 mei agendapunt 15 Kredietaanvraag uitzetten onderzoek laadpaalinfrastructuur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Kredietaanvraag-uitzetten-onderzoek-laadpaalinfrastructuur/Beantwoording-vragen-SGP-fractie-over-cie-16-mei-agendapunt-15-Kredietaanvraag-uitzetten-onderzoek-laadpaalinfrastructuu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vragen PvdAGL-fractie agendapunt 15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Kredietaanvraag-uitzetten-onderzoek-laadpaalinfrastructuur/Beantwoording-vragen-PvdAGL-fractie-agendapunt-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vragen GBW-fractie onderzoek laadpaalinfrastructuur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Kredietaanvraag-uitzetten-onderzoek-laadpaalinfrastructuur/Beantwoording-vragen-GBW-fractie-onderzoek-laadpaalinfrastructuu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vragen CDA-fractie bij Agendapunt 15 Onderzoek Laadpaalinfrastructuur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Kredietaanvraag-uitzetten-onderzoek-laadpaalinfrastructuur/Beantwoording-vragen-CDA-fractie-bij-Agendapunt-15-Onderzoek-Laadpaalinfrastructuu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vragen SGP-fractie over agendapunt 16 Raadsinformatiebrief wijziging inkoopstrategie 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Raadsinformatiebrief-wijziging-inkoopstrategie-doelgroepenvervoer/Beantwoording-vragen-SGP-fractie-over-agendapunt-16-Raadsinformatiebrief-wijziging-inkoopstrategie-doelgroepen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vragen GBW-fractie Carbon Farming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Motie-vreemd-Carbon-Farming/Beantwoording-vragen-GBW-fractie-Carbon-Farm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vragen VVD-fractie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Nota-grondbeleid/Beantwoording-vragen-VVD-fractie-grondbelei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vragen SGP-fractie over nota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Nota-grondbeleid/Beantwoording-vragen-SGP-fractie-over-nota-grondbelei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vragen PvdAGL-fractie agendapunt 19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Nota-grondbeleid/Beantwoording-vragen-PvdAGL-fractie-agendapunt-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vragen CDA-fractie bij Nota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Nota-grondbeleid/Beantwoording-vragen-CDA-fractie-bij-Nota-Grondbel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15" meta:character-count="3096" meta:non-whitespace-character-count="28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