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Beantwoording-TV-IS-Geanonimiseerd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beantwoording TV over Beveiligingsrisico's door het gebruik van Zivver - Reactie IBD mbt overname Zivver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Bijlage-bij-beantwoording-TV-over-Beveiligingsrisico-s-door-het-gebruik-van-Zivver-Reactie-IBD-mbt-overname-Zivv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antwoord TV GBW CA functie wijziging Lambalgseweg 19 na LVB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Lambalgseweg-19/Bijlage-bij-antwoord-TV-GBW-CA-functie-wijziging-Lambalgseweg-19-na-LVB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SGP Huisvestingsverordening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SGP-Huisvestingsverordening-Woudenberg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TV GLPvdA Huisvestingsverordening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GLPvdA-Huisvestingsverordening-Woudenber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GBW Huisvestingsverordening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GBW-Huisvestingsverordening-Woudenberg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TV CU Huisvestingsverordening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CU-Huisvestingsverordening-Woudenberg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TV CDA Huisvestingsverordening Woudenberg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CDA-Huisvestingsverordening-Woudenberg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TV VVD Huisvestingsverordening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Huisvestingsverordening-1/Beantwoording-TV-VVD-Huisvestingsverordening-Woudenberg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Beantwoording-TV-IS-Geanonimiseerd-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TV GBW Verbouwing Parklaan 8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Verbouwing-Parklaan-8/Beantwoording-TV-GBW-Verbouwing-Parklaan-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CDA-fractie Verbouwing Parklaan 8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Verbouwing-Parklaan-8/Beantwoording-Technische-vragen-CDA-fractie-Verbouwing-Parklaan-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Technische vragen CDA-fractie Verbouwing Parklaan 8 (Begroting Parklaan 8)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Verbouwing-Parklaan-8/Bijlage-Technische-vragen-CDA-fractie-Verbouwing-Parklaan-8-Begroting-Parklaan-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 agendapunt 15 Omgevingsplan Zegheweg 15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Zegheweg-15/Beantwoording-Technische-Vragen-SGP-agendapunt-15-Omgevingsplan-Zegheweg-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PvdAGL agendapunt 15 Omgevingsplan Zegheweg 15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Zegheweg-15/Beantwoording-Technische-Vragen-PvdAGL-agendapunt-15-Omgevingsplan-Zegheweg-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TV GBW Zegheweg 15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Zegheweg-15/Beantwoording-TV-GBW-Zegheweg-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Bantwoording TV GBW Lambalgseweg 19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Lambalgseweg-19/Bantwoording-TV-GBW-Lambalgseweg-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Techniscshe Vragen PvdAGL agendapunt 14 Omgevingsplan Lambalgseweg 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Omgevingsplan-Lambalgseweg-19/Beantwoording-Techniscshe-Vragen-PvdAGL-agendapunt-14-Omgevingsplan-Lambalgseweg-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SGP-fractie over Omgevingsplan Hopeseweg 26a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Vaststellen-Omgevingsplan-Hopeseweg-26a/Beantwoording-technische-vragen-SGP-fractie-over-Omgevingsplan-Hopeseweg-26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TV VVD - ODU 16-09-2025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Toestemming-tot-het-treffen-van-de-gemeenschappelijke-regeling-Omgevingsdienst-Utrecht-ODU/Beantwoording-TV-VVD-ODU-16-09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TV GBW Participatie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Procesvoorstel-participatie-Huishoudelijke-ondersteuning-met-een-visie-toekomstgericht-samen-en-op-maat/Beantwoording-TV-GBW-Participatie-Huishoudelijke-ondersteu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PvdAGL agendapunt 11 Procesvoorstel participatie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Procesvoorstel-participatie-Huishoudelijke-ondersteuning-met-een-visie-toekomstgericht-samen-en-op-maat/Beantwoording-Technische-Vragen-PvdAGL-agendapunt-11-Procesvoorstel-participatie-Huishoudelijke-ondersteu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CDA agenpunt 11 Procesvoorstel participatie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Procesvoorstel-participatie-Huishoudelijke-ondersteuning-met-een-visie-toekomstgericht-samen-en-op-maat/Beantwoording-technische-vragen-CDA-agenpunt-11-Procesvoorstel-participatie-huishoudelijke-ondersteu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TV VVD participatie huishoudelijke ondersteuning 16-09-2025 VVD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Procesvoorstel-participatie-Huishoudelijke-ondersteuning-met-een-visie-toekomstgericht-samen-en-op-maat/Beantwoording-TV-VVD-participatie-huishoudelijke-ondersteuning-16-09-2025-VV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CDA agenpunt 10 Centrumregeling Uitvoering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Centrumregeling-Uitvoering-Sociaal-Domein-1/Beantwoording-technische-vragen-CDA-agenpunt-10-Centrumregeling-Uitvoer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TV GBW Centrumregeling UItvoering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Centrumregeling-Uitvoering-Sociaal-Domein-1/Beantwoording-TV-GBW-Centrumregeling-UItvoering-Sociaal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PvdAGL agendapunt 8 Rapport Horecavisie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Rapport-Horecavisie-Woudenberg/Beantwoording-technische-vragen-PvdAGL-agendapunt-8-Rapport-Horecavi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 agendapunt 8 Rapport Horecavisie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Rapport-Horecavisie-Woudenberg/Beantwoording-technische-vragen-CDA-agendapunt-8-Rapport-Horecavisie-Woudenbe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TV GBW Horeca visie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Rapport-Horecavisie-Woudenberg/Beantwoording-TV-GBW-Horeca-vis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Westenberg over Hopeseweg 26a bij ingekomen stukken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Vaststellen-Omgevingsplan-Hopeseweg-26a/Beantwoording-technische-vragen-Westenberg-over-Hopeseweg-26a-bij-ingekomen-stukken-10-jul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34" meta:character-count="3080" meta:non-whitespace-character-count="2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