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Ingekomen Stukken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5" meta:character-count="1632" meta:non-whitespace-character-count="1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1137233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1137233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