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8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B&amp;W (openbaar)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2021-02-09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17-02-2021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75,93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9-februari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2021-02-02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10-02-2021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73,06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2-februari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2021-01-25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25-januari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47" meta:character-count="351" meta:non-whitespace-character-count="3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526582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526582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