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18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8-november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4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4-november-2025-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28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8-oktober-2025-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8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