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02. Bestuursagenda 2019 - 2023 GGDrU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5-maart/20:00/02-Bestuursagenda-2019-2023-GGDrU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01d. Brief beantwoording schriftelijke vragen GBW-01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5-maart/20:00/01d-Brief-beantwoording-schriftelijke-vragen-GBW-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01c. 2019-01-24 Beantwoording vragen-behorende bij notitie GBW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5-maart/20:00/01c-2019-01-24-Beantwoording-vragen-behorende-bij-notitie-GBW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01b. GBW Notitie Leningen Stimuleringsfonds Volkshuisvesting (SVn) + schriftelijke vragen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5-maart/20:00/01b-GBW-Notitie-Leningen-Stimuleringsfonds-Volkshuisvesting-SVn-schriftelijke-vra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01a. CA Beantwoording vragen behorende bij notitie leningen SVn-GBW-220 298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5-maart/20:00/01a-CA-Beantwoording-vragen-behorende-bij-notitie-leningen-SVn-GBW-220-29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00. 05-03-2019 Lijst van ingekomen stukken-01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5-maart/20:00/00-05-03-2019-Lijst-van-ingekomen-stukken-0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15b. VNG ledenbrief_voortgang-afspraken-raamovereenkomst-verpakkingen-2013-2022-zonder handtekening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1-februari/20:00/15b-VNG-ledenbrief-voortgang-afspraken-raamovereenkomst-verpakkingen-2013-2022-zonder-handteken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15a. CA VNG ledenbrief Raamovereenkomst Verpakkingen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109,53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1-februari/20:00/15a-CA-VNG-ledenbrief-Raamovereenkomst-Verpakk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14b. Uitvoeringsplan preventie en handhaving middelengebruik 2019 - 2020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1-februari/20:00/14b-Uitvoeringsplan-preventie-en-handhaving-middelengebruik-2019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14a. CA Uitvoeringsplan middelengebruik 2019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1-februari/20:00/14a-CA-Uitvoeringsplan-middelengebruik-20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13b. Studie naar fietspad JFK 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1-februari/20:00/13b-Studie-naar-fietspad-JFK-laa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13a. Rapport verkeerssituatie fietspad John F. Kennedylaan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1-februari/20:00/13a-Rapport-verkeerssituatie-fietspad-John-F-Kennedyla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12d. Bijlage communicatiestrategie jaarwisseling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1-februari/20:00/12d-Bijlage-communicatiestrategie-jaarwissel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12c. Evaluatie muziekevenement jaarwisseling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1-februari/20:00/12c-Evaluatie-muziekevenement-jaarwissel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12b. Bijlage sfeerbeeld jaarwisseling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250,59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1-februari/20:00/12b-Bijlage-sfeerbeeld-jaarwissel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12a. CA Evaluatie verloop jaarwisseling 2018 2019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1-februari/20:00/12a-CA-Evaluatie-verloop-jaarwisseling-2018-20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11b. Kwartaalrapportage Q3 def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1-februari/20:00/11b-Kwartaalrapportage-Q3-de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11a. CA Voortgangsrapportage Q3 CDKS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1-februari/20:00/11a-CA-Voortgangsrapportage-Q3-CDK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10d. Bijlage persbericht 12 maands veiligheidsbeeld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284,10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1-februari/20:00/10d-Bijlage-persbericht-12-maands-veiligheidsbee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10c. Bijlage veiligheidsbeeld 2018 Midden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1-februari/20:00/10c-Bijlage-veiligheidsbeeld-2018-Midden-Nederla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10b. Bijlage veiligheidsbeeld 2018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1-februari/20:00/10b-Bijlage-veiligheidsbeeld-2018-gemeente-Woudenber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10a. CA 12 maands veiligheidsbeeld 2018-220 123 - 220 125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1-februari/20:00/10a-CA-12-maands-veiligheidsbeeld-2018-220-123-220-1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09c. 1.2 Bijlage rapport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1-februari/20:00/09c-1-2-Bijlage-rapport-bodemonderzo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09b. 1.1 Bijlage Eindoverzicht renovatie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1-februari/20:00/09b-1-1-Bijlage-Eindoverzicht-renovat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09a. CA Afsluiting renovatie Sportpark De Grift-188 219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1-februari/20:00/09a-CA-Afsluiting-renovatie-Sportpark-De-Grift-188-21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08. Cowboys in het buitengebied......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497,27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1-februari/20:00/08-Cowboys-in-het-buitengebie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07c. prs 181031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33,80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1-februari/20:00/07c-prs-181031-Woudenber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07b. brief centrumplan jan 2019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1-februari/20:00/07b-brief-centrumplan-jan-2019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07a. CA. centrumplan initiatieven vervolg fase 3 versie 2-220 370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902,42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1-februari/20:00/07a-CA-centrumplan-initiatieven-vervolg-fase-3-versie-2-220-37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6c. Memo - communicatieaanpak sponsorpakketten en huisstijl Koningsdag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1-februari/20:00/6c-Memo-communicatieaanpak-sponsorpakketten-en-huisstijl-Koningsda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6b. Verzoek financiele bijdrage Koningsdag 2019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1-februari/20:00/6b-Verzoek-financiele-bijdrage-Koningsdag-201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6a. CA Financiële bijdrage Koningsdag 2019-220 324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1-februari/20:00/6a-CA-Financiele-bijdrage-Koningsdag-2019-220-32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05b. Plan van aanpak controle sociaal domein 2018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1-februari/20:00/05b-Plan-van-aanpak-controle-sociaal-domein-2018-gemeente-Woudenber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05a. CA intern controleplan sociaal domein-220 395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1-februari/20:00/05a-CA-intern-controleplan-sociaal-domein-220-39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04b. Afvalmonitoring AVU 2017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1-februari/20:00/04b-Afvalmonitoring-AVU-2017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04a. CA Afvalmonitoring AVU 2017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1-februari/20:00/04a-CA-Afvalmonitoring-AVU-2017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03. CA Regionale energiestrategie-220 337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1-februari/20:00/03-CA-Regionale-energiestrategie-220-337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02b. Spoorboekje 2019 -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1-februari/20:00/02b-Spoorboekje-2019-Woudenber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02a. CA spoorboekje P&amp;amp;C-cyclus 2019-218 715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1-februari/20:00/02a-CA-spoorboekje-P-C-cyclus-2019-218-71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01b. 2019-01-29 Motie gemeente Maastricht inzake Kinderpardon_roelie 220 802-zonder handtekening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1-februari/20:00/01b-2019-01-29-Motie-gemeente-Maastricht-inzake-Kinderpardon-roelie-220-802-zonder-handtekenin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01a. Begeleidende mail motie Maastricht-Kinderpardon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1-februari/20:00/01a-Begeleidende-mail-motie-Maastricht-Kinderpardo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00. 21-02-2019 Lijst van ingekomen stukken en mededelingen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1-februari/20:00/00-21-02-2019-Lijst-van-ingekomen-stukken-en-mededeling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537" meta:character-count="3567" meta:non-whitespace-character-count="32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525844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525844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