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11c. Kruispunt Nijverheidsweg Laan 19401945 aanpassingen nov2020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1c-Kruispunt-Nijverheidsweg-Laan-19401945-aanpassingen-nov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11b. Rotonde Europaweg-Stationsweg West aanpassingen nov2020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252,94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1b-Rotonde-Europaweg-Stationsweg-West-aanpassingen-nov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11a. CA Ontwerp project Europaweg-Stationsweg West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410,61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1a-CA-Ontwerp-project-Europaweg-Stationsweg-We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10b Voortgangsrapportage 4 transitie en uitvoering belastingtaak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0b-Voortgangsrapportage-4-transitie-en-uitvoering-belastingtaak-okto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10a CA Voortgangsrapportage 4 transitie belastingsamenwerking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375,81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0a-CA-Voortgangsrapportage-4-transitie-belastingsamenwerking-okto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09b. Kwartaalbericht RWA Amfors derde kwartaal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579,87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b-Kwartaalbericht-RWA-Amfors-derde-kwartaal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09a. CA kwartaalbericht Amfors Q3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491,46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a-CA-kwartaalbericht-Amfors-Q3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08b. Doorrekening prognose Q3 2020 voor najaarsrapportage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8b-Doorrekening-prognose-Q3-2020-voor-najaarsrapportage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08a. Getekend CA zorgkosten najaarsrapportage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8a-Getekend-CA-zorgkosten-najaarsrapportage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07b_beantwoording_schr__vragen_gbw_centrumplan_kostverloren_a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919,28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b-beantwoording-schr-vragen-gbw-centrumplan-kostverloren-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07a. 2020 10 27 schr. vragen GBW Centrumplan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a-2020-10-27-schr-vragen-GBW-Centrum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06c_zorgen_uitrol_5g_gemeente_bergen_20uit03517_a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367,48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c-zorgen-uitrol-5g-gemeente-bergen-20uit03517-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06b. Motie 5G gemeenteraad Bergen_20201029_20.B006484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b-Motie-5G-gemeenteraad-Bergen-20201029-20-B00648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06a. Aanbiedingsmail Gemeente Bergen 5G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a-Aanbiedingsmail-Gemeente-Bergen-5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05b_watkaneengemeenteraadsfractiedoenaanhethoutrookprobleem_a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b-watkaneengemeenteraadsfractiedoenaanhethoutrookprobleem-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05a_aanbiedingsmail_overlast_en_gezondheidsrisicos_houtkachels_a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436,85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a-aanbiedingsmail-overlast-en-gezondheidsrisicos-houtkachels-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03. Aanbiedingsmail en brief Kunst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3-Aanbiedingsmail-en-brief-Kunst-en-Cultuu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02b_brief_tvw_en_survey_milieudefensie_college_a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b-brief-tvw-en-survey-milieudefensie-college-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02a. Aanbiedingsmail Milieudefensie transitievisie warmet en biomassa installaties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a-Aanbiedingsmail-Milieudefensie-transitievisie-warmet-en-biomassa-installati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01b. Motie zonder Raadsvoorstel -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b-Motie-zonder-Raadsvoorstel-Huishoudelijke-ondersteu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01a. Aanbiedingsmail raadsgriffie gemeente Montferland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a-Aanbiedingsmail-raadsgriffie-gemeente-Montfer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00.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0-Lijst-ingekomen-stukken-raadsommis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02c. RW-20 - Zienswijze ontwerp POVI - bijlage Soest aanpassing stedelijke contour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c-RW-20-Zienswijze-ontwerp-POVI-bijlage-Soest-aanpassing-stedelijke-contou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02b. RW-20 - Zienswijze ontwerp POVI - bijlage Woudenberg 20200915_Centrumgebied POVI 1-500 A0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b-RW-20-Zienswijze-ontwerp-POVI-bijlage-Woudenberg-20200915-Centrumgebied-POVI-1-500-A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02a_rw20__zienswijze_ontwerp_povi_provincie_utrecht__getekende_versie_a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a-rw20-zienswijze-ontwerp-povi-provincie-utrecht-getekende-versie-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01b. Concept brief omwonenden 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b-Concept-brief-omwonenden-standplaats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01a. CA standplaatsen gewijzigde tijden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832,93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a-CA-standplaatsen-gewijzigde-tij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00. 2020-11-26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0-2020-11-26-lijst-van-ingekomen-stukken-ra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07b_brief_aan_ezk_a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350,55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b-brief-aan-ezk-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07a_brief_aan_vng_a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a-brief-aan-vng-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362" meta:character-count="2703" meta:non-whitespace-character-count="2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