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7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5">
                <draw:image xlink:href="Pictures/100000010000080000000800C9F7B2FE.png" xlink:type="simple" xlink:show="embed" xlink:actuate="onLoad" draw:mime-type="image/png"/>
              </draw:frame>
              87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De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7-De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26b. Motie 01_SGP e.a._besluitvorming veehouderij Food Valley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6b-Motie-01-SGP-e-a-besluitvorming-veehouderij-Food-Valle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26a. aanbiedingsmail Foodvalley besluitvorming toekomst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6a-aanbiedingsmail-Foodvalley-besluitvorming-toekomst-veehoude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25b_mmnvbmm_verzoek_gebiedsvisie_maarn_noord_a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5b-mmnvbmm-verzoek-gebiedsvisie-maarn-noord-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25a. Aanbiedingsmail MMN-VBMM verzoek gebiedsvisie Maarn noord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5a-Aanbiedingsmail-MMN-VBMM-verzoek-gebiedsvisie-Maarn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24b. Gevolgen_van_de_uitspraak_van_de_Raad_van_State_over_de_milieubeoordeling_voor_windturbinenormen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4b-Gevolgen-van-de-uitspraak-van-de-Raad-van-State-over-de-milieubeoordeling-voor-windturbinenor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24a. aanbiedingsmail uitspraak raad van state inzake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4a-aanbiedingsmail-uitspraak-raad-van-state-inzake-windturbi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23b. motie gemeenteraad Steenbergen borstonderzoek elke 2 jaar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3b-motie-gemeenteraad-Steenbergen-borstonderzoek-elke-2-j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23a. Aanbiedingsmail motie gemeenterad Steenbergen borstonderzoek elke 2 jaar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3a-Aanbiedingsmail-motie-gemeenterad-Steenbergen-borstonderzoek-elke-2-j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22b_motie_borstonderzoek_vrouwen_a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2b-motie-borstonderzoek-vrouwen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22a. Aanbiedingsmail Motie borstonderzoek bij vrouwen Gemeente Tiel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2a-Aanbiedingsmail-Motie-borstonderzoek-bij-vrouwen-Gemeente-Ti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21b. Is CO2 schuldig aan de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1b-Is-CO2-schuldig-aan-de-opwarming-van-de-Aar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21a. Aanbiedingsmail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1a-Aanbiedingsmail-Klimaatverand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20c. 2106601-DO-01-D42_210713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c-2106601-DO-01-D42-2107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20b. 2106601-DO-01-D41_210713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b-2106601-DO-01-D41-2107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20a. CA Herinrichting Nico Bergsteijnweg beantwoording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20a-CA-Herinrichting-Nico-Bergsteijnweg-beantwoording-wensen-en-bedenk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19b_bezwaar_provincie_15_juli_2021_m49a_a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9b-bezwaar-provincie-15-juli-2021-m49a-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19a. Aanbiedingsmail juridische basis RES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9a-Aanbiedingsmail-juridische-basis-R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18b_motie_vreemd_gl_over_borstonderzoek_bij_vrouwen_20210706__aangenomen_a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8b-motie-vreemd-gl-over-borstonderzoek-bij-vrouwen-20210706-aangenomen-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18a. Aanbiedingsmail Motie vreemd over borstonderzoek bij vrouwen Wormerland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8a-Aanbiedingsmail-Motie-vreemd-over-borstonderzoek-bij-vrouwen-Worm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17k. Voortgangsrapportage Wonen april 2021_D1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k-Voortgangsrapportage-Wonen-april-2021-D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17j. Voortgangsrapportage Uitvoeringsprogramma SD (april 2021)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j-Voortgangsrapportage-Uitvoeringsprogramma-SD-april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17i. Voortgangsrapportage uitvoering groenbeleidsplan 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i-Voortgangsrapportage-uitvoering-groenbeleidspl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17h. Voortgangsrapportage projecten verkeersveiligheid begroting 2019-2023 nr 3 -BvdH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h-Voortgangsrapportage-projecten-verkeersveiligheid-begroting-2019-2023-nr-3-Bvd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17g. Voortgangsrapportage kadernota integrale veiligheid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g-Voortgangsrapportage-kadernota-integrale-veiligheid-april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17f. Voortgangsrapportage duurzaamheid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f-Voortgangsrapportage-duurzaamheid-april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17e. Voortgangsrapportage beleidsplan BWKP 2020-2029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e-Voortgangsrapportage-beleidsplan-BWKP-2020-2029-april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17d. Uitvoeringsplan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d-Uitvoeringsplan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17c. Overzichtcijfers woningbouw_april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c-Overzichtcijfers-woningbouw-april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17b. 1 Voortgangsrapportage Uitvoeringsagenda duurzame economie Woudenberg 2030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b-1-Voortgangsrapportage-Uitvoeringsagenda-duurzame-economie-Woudenberg-2030-april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17a. CA rapportages beleid en actieplannen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7a-CA-rapportages-beleid-en-actieplann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16q. Voortgangsrapportage huisvesting scholen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q-Voortgangsrapportage-huisvesting-scholen-april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16p. Voortgangsrapportage dienstverlening 04-2021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p-Voortgangsrapportage-dienstverlening-04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16o. Overall projectspecificaties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o-Overall-projectspecificaties-april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16n. 11 Voortgangsrapportage verbouwing monumentale deel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n-11-Voortgangsrapportage-verbouwing-monumentale-deel-april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16m. 10 voortgangsrapportage toekomstbestendige buitendienst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m-10-voortgangsrapportage-toekomstbestendige-buitendienst-april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16l. 09 Voortgangsrapportage Omgevingswet mrt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l-09-Voortgangsrapportage-Omgevingswet-mrt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16k. 09 aTotaaloverzicht projectactiviteiten Omgevingswet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k-09-aTotaaloverzicht-projectactiviteiten-Omgevingswet-maart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16j. 08 Voortgangsrapportage Centrumplan fse 3 Vitaal Dorpshart 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122,10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j-08-Voortgangsrapportage-Centrumplan-fse-3-Vitaal-Dorpshart-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16i. 06 voortgangsrapportage Amalialaan 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i-06-voortgangsrapportage-Amalialaan-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16h. 05 voortgangsrapportage Woudenberg Zuid Oost 4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h-05-voortgangsrapportage-Woudenberg-Zuid-Oost-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16g. 04 Voortgangsrapportage - Nijverheidsweg - 210329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g-04-Voortgangsrapportage-Nijverheidsweg-2103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16f. 03 Voortgangsrapportage - Het Groene Woud - 210329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f-03-Voortgangsrapportage-Het-Groene-Woud-2103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16e. 02 Fysiek domein maart 
              <text:s/>
              2021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e-02-Fysiek-domein-maart-2021-voortgangsrapportag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16d. 02 aFysiek domein maart 2021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d-02-aFysiek-domein-maart-2021-Bijlage-Overzicht-Structuurvisie-ruimtelijk-domei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16c. 01 b Voortgangsrapportage 
              <text:s/>
              -- 
              <text:s/>
              Project Bedrijventerrein - N224 
              <text:s/>
              - 
              <text:s/>
              210401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c-01-b-Voortgangsrapportage-Project-Bedrijventerrein-N224-21040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16b. 01 a Voortgangsrapportage - Hoevelaar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b-01-a-Voortgangsrapportage-Hoevelaar-april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16a. CA voortgangsrapportages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6a-CA-voortgangsrapportages-projec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15b_verzonden_reactie_college_brief_asd_inzake_rapport_visitatiecommissie_a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5b-verzonden-reactie-college-brief-asd-inzake-rapport-visitatiecommissie-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15a. CA reactie college brief ASD inzake rapport visitatiecommissie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5a-CA-reactie-college-brief-ASD-inzake-rapport-visitatiecommis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14b_droomland_of_niemandslandadvies_2021_06digitaaldef_a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4b-droomland-of-niemandslandadvies-2021-06digitaaldef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14a. Aanbiedingsmail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4a-Aanbiedingsmail-ROB-advies-Droomland-of-niemands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13b. Regionaal Programma Regio Amersfoort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3b-Regionaal-Programma-Regio-Amersfoort-juni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13a. CA regionaal programma Wonen &amp;amp; Werken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3a-CA-regionaal-programma-Wonen-Wer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12b. Bijlage 1 - 2021-07-14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2b-Bijlage-1-2021-07-14-Regionale-rapportage-COVID-19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12a. Rapportage 12-07-2021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2a-Rapportage-12-07-2021-raadsinformatie-COVID-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11c. Programmabegroting 2022 RUD Utrecht vastgesteld AB 2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c-Programmabegroting-2022-RUD-Utrecht-vastgesteld-AB-2-jul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11b_aanbiedingsbrief_begroting_2022_naar_de_griffies_van_deelnemers_van_de_rud_a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b-aanbiedingsbrief-begroting-2022-naar-de-griffies-van-deelnemers-van-de-rud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11a. CA Programmabegroting 2022 RUD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1a-CA-Programmabegroting-2022-RU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10c. Samenvattend overzicht zienswijzen ontwerpbegroting GGDrU 2022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c-Samenvattend-overzicht-zienswijzen-ontwerpbegroting-GGDrU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10b. Begroting 2022 GGDrU vastgesteld AB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b-Begroting-2022-GGDrU-vastgesteld-AB-23-juni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10a_10147_brief_raden__begroting_2022_a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10a-10147-brief-raden-begroting-2022-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09b. Cliëntervaringsonderzoek Wmo 2020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9b-Clientervaringsonderzoek-Wmo-2020-gemeente-Woudenber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09a. CA clientervaringsonderzoek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9a-CA-clientervaringsonderzoe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08g. 03466745 (Bijlagenboek 2)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g-03466745-Bijlagenboek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08f. 03464387 (Bijlagenboek1)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f-03464387-Bijlagenboek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08e_03503419_besluit_a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e-03503419-besluit-a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08d. 03466790 (Herindelingsadvies)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d-03466790-Herindelingsadvie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08c. 03503433 (Statenbrief)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c-03503433-Statenbr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08b_brief_bestuurlijke_partners_03503816_a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b-brief-bestuurlijke-partners-03503816-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08a. CA Afschrift herindelingsadvies Barneveld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8a-CA-Afschrift-herindelingsadvies-Barneveld-Scherpenze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07b. Samen voor een stevige sociale basis - De Kleine Schans def_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7b-Samen-voor-een-stevige-sociale-basis-De-Kleine-Schans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07a. CA evaluatieonderzoek Coöperatie De Kleine Schans door KUS HU, met besluit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7a-CA-evaluatieonderzoek-Cooeperatie-De-Kleine-Schans-door-KUS-HU-met-beslu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06b. Evaluatie Diftar Woudenberg 2021 DEF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6b-Evaluatie-Diftar-Woudenberg-2021-D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06a. CA Evaluatie Diftar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6a-CA-Evaluatie-Diftar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05b. Cliëntervaringsonderzoek jeugdwet 2020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5b-Clientervaringsonderzoek-jeugdwet-2020-gemeente-Woudenber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05a. CA Cliëntervaringsonderzoek Jeugdwet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5a-CA-Clientervaringsonderzoek-Jeugdwet-202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04b. Zomerbrief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4b-Zomerbrief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04a. CA Zomerbrief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4a-CA-Zomerbrief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03c. Bijlage 2 - Raadsinformatiebrief Woondeal regio Amersfoort DEF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c-Bijlage-2-Raadsinformatiebrief-Woondeal-regio-Amersfoort-D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03b. Bijlage 1 - Woondeal regio Amersfoort - addendum woondeal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b-Bijlage-1-Woondeal-regio-Amersfoort-addendum-woondeal-regio-Utre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03a. CA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3a-CA-Woondeal-regio-Amersfoor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02c_mmnvbmm_verzoek_gebiedsvisie_maarn_noord_1_a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c-mmnvbmm-verzoek-gebiedsvisie-maarn-noord-1-a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02b. reactie op brief MMN en VBMM 216797_1-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b-reactie-op-brief-MMN-en-VBMM-216797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02a. CA brief MMN en VBMM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2a-CA-brief-MMN-en-VBMM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01. bevel tot staking en beëindiging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1-bevel-tot-staking-en-beeindiging-coronamaatregel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00.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september/19:30/00-overzicht-ingekomen-stukken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7" meta:object-count="0" meta:page-count="9" meta:paragraph-count="533" meta:word-count="1043" meta:character-count="7435" meta:non-whitespace-character-count="6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