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08b. Jaarverantwoording De Kleine Schans 2021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8b-Jaarverantwoording-De-Kleine-Schans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12. Met toiletten erbij worden uw inwoners en bezoekers blij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12-Met-toiletten-erbij-worden-uw-inwoners-en-bezoekers-bli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11c. Bouwstenen Begrotingscirculaire 2023 - Definitief Utrecht_3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11c-Bouwstenen-Begrotingscirculaire-2023-Definitief-Utrecht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11b. Begrotingsrichtlijnen brief (gemeenteraden)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11b-Begrotingsrichtlijnen-brief-gemeentera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11a. aanbiedingsmail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11a-aanbiedingsmail-Provincie-Ut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10. Jaarverslag 2021 Stichting Cultuurhuis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10-Jaarverslag-2021-Stichting-Cultuurhuis-Woudenbe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09a. interbestuurlijk_toezicht_inbreng_basistakenpakket_omgevingsdienst_7042022_a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9a-interbestuurlijk-toezicht-inbreng-basistakenpakket-omgevingsdienst-7042022-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09. toelichting_en_bijlage_bij_brief_a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9-toelichting-en-bijlage-bij-brief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08c. Bijlage bij Jaarverantwoording CDKS 2021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8c-Bijlage-bij-Jaarverantwoording-CDKS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08a. CA Jaarverantwoording CDKS 2021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8a-CA-Jaarverantwoording-CDKS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07f. Bijlage 4 nieuwsmedia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7f-Bijlage-4-nieuwsmedia-2021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07e. Bijlage 3 overzicht Twitter jaarwisseling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7e-Bijlage-3-overzicht-Twitter-jaarwisseling-2021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07d. Bijlage 2 overzicht Facebook jaarwisseling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7d-Bijlage-2-overzicht-Facebook-jaarwisseling-2021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07c. Bijlage 1 factsheet carbidschieten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7c-Bijlage-1-factsheet-carbidschieten-2021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07b. Evaluatie jaarwisseling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7b-Evaluatie-jaarwisseling-2021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07a. CA Evaluatie jaarwisseling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7a-CA-Evaluatie-jaarwisseling-2021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06e_aanbiedingsbrief_ab_zienswijzen_kadernota_2023_a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6e-aanbiedingsbrief-ab-zienswijzen-kadernota-2023-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06d. Brief geen zienswijze op Ontwerp Kadernota 2023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6d-Brief-geen-zienswijze-op-Ontwerp-Kadernota-2023-RUD-Ut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06c. Bijlage collegebesluit 07012022 - aanbieden ontwerp kadernota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6c-Bijlage-collegebesluit-07012022-aanbieden-ontwerp-kadernota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06b. Kadernota 2023 RUD Utrecht vastgesteld AB 31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6b-Kadernota-2023-RUD-Utrecht-vastgesteld-AB-31-maart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06a. Definitieve Kadernota 2023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6a-Definitieve-Kadernota-2023-RUD-Ut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05b. RUD Utrecht Jaarstukken 2021 incl. controleverklaring vastgesteld AB 31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5b-RUD-Utrecht-Jaarstukken-2021-incl-controleverklaring-vastgesteld-AB-31-maart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05a. Definitieve jaarstukken 2021 RUD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5a-Definitieve-jaarstukken-2021-RU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04d. Bijlage 4. Antwoordbrief Voorstraat 16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4d-Bijlage-4-Antwoordbrief-Voorstraat-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04c. Bijlage 2. PRINCIPEVERZOEK VOORSTRAAT 16 DEF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4c-Bijlage-2-PRINCIPEVERZOEK-VOORSTRAAT-16-D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04b_bijlage_1_constateringsbrief_toezichthouder_overuit003_10082021_a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4b-bijlage-1-constateringsbrief-toezichthouder-overuit003-10082021-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04a. CA Principeverzoek Voorstraat 16 - legaliseren bovenwoning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4a-CA-Principeverzoek-Voorstraat-16-legaliseren-bovenwo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03e.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3e-Plankaar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03d. Moorsterweg 14_Toelichting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3d-Moorsterweg-14-Toelicht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03c. Moorsterweg 14_Regels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3c-Moorsterweg-14-Regel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03b. Collegebesluit juli 2021 Moorsterweg 14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3b-Collegebesluit-juli-2021-Moorsterweg-1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03a. Collegebesluit maart 2022 Moorsterweg 14 ontwerpbestemmingsplan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3a-Collegebesluit-maart-2022-Moorsterweg-14-ontwerpbestemmingspl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02c.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2c-Verbeeld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02b.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2b-Toelichting-en-reg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02a. CA Vaststellen ontwerpbestemmingsplan Laagerfseweg 46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2a-CA-Vaststellen-ontwerpbestemmingsplan-Laagerfseweg-4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01b_blauw_omgevingsprogramma_20222027_a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1b-blauw-omgevingsprogramma-20222027-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01a. CA Blauw omgevingsprogramma 2022-2027 WVV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1a-CA-Blauw-omgevingsprogramma-2022-2027-WVV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00. 2022-04-28 Overzicht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8-april/20:00/00-2022-04-28-Overzicht-ingekomen-stukken-raa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454" meta:character-count="3119" meta:non-whitespace-character-count="29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