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9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05.i John F. Kennedylaan 6_Toelichting_Bijlage 5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i-John-F-Kennedylaan-6-Toelichting-Bijlage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05.h John F. Kennedylaan 6_Toelichting_Bijlage 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h-John-F-Kennedylaan-6-Toelichting-Bijlage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05.g John F. Kennedylaan 6_Toelichting_Bijlage 3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g-John-F-Kennedylaan-6-Toelichting-Bijlag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05.f John F. Kennedylaan 6_Toelichting_Bijlage 2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f-John-F-Kennedylaan-6-Toelichting-Bijlag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05.e John F. Kennedylaan 6_Toelichting_Bijlage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e-John-F-Kennedylaan-6-Toelichting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05.d John F. Kennedylaan 6_TOELICHTING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d-John-F-Kennedylaan-6-TOELICH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05.c John F. Kennedylaan 6_Regels_Bijlage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c-John-F-Kennedylaan-6-Regels-Bijlag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05.b John F. Kennedylaan 6_REGELS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b-John-F-Kennedylaan-6-REGEL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05.a CA Ontwerpbestemmingsplan Kennedylaan 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a-CA-Ontwerpbestemmingsplan-Kennedylaan-6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05.p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p-Participatieversl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05.o John F. Kennedylaan 6_VERBEELDING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o-John-F-Kennedylaan-6-VERBEELD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05.n John F. Kennedylaan 6_Toelichting_Bijlage 10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n-John-F-Kennedylaan-6-Toelichting-Bijlage-1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05.m John F. Kennedylaan 6_Toelichting_Bijlage 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m-John-F-Kennedylaan-6-Toelichting-Bijlage-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05.l John F. Kennedylaan 6_Toelichting_Bijlage 8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l-John-F-Kennedylaan-6-Toelichting-Bijlage-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05.k John F. Kennedylaan 6_Toelichting_Bijlage 7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k-John-F-Kennedylaan-6-Toelichting-Bijlage-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05.j John F. Kennedylaan 6_Toelichting_Bijlage 6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j-John-F-Kennedylaan-6-Toelichting-Bijlage-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04.c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4-c-Verbeelding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04.b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4-b-Toelichting-en-regels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04.a CA Laagerfseweg 72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4-a-CA-Laagerfseweg-72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04.d Participatieverslag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4-d-Participatieverslag-geanonimiseer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03.a Raadsinfobrief 140 l restafvalcontainer voor eenpersoons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3-a-Raadsinfobrief-140-l-restafvalcontainer-voor-eenpersoons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02.a Begeleidende brief zienswijze deelnemers ontwerp Kadernota 2025 RUD Utrecht getekend GS en HJ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2-a-Begeleidende-brief-zienswijze-deelnemers-ontwerp-Kadernota-2025-RUD-Utrecht-getekend-GS-en-HJ-geanonimis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02.b Ontwerp Kadernota 2025 RUD Utrecht def. AB 16-11-2023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2-b-Ontwerp-Kadernota-2025-RUD-Utrecht-def-AB-16-11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01.a Aanbiedingsbrief gemeenten Kaders begroting 2025 (def)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1-a-Aanbiedingsbrief-gemeenten-Kaders-begroting-2025-def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01.b Kaders begroting 2025 en geactualiseerde begroting 2024.vastgesteld AB 061123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1-b-Kaders-begroting-2025-en-geactualiseerde-begroting-2024-vastgesteld-AB-0611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03.e Reactie concept UPLG 1.0 namens Utrechtse Vallei Gemeenten (geanonimiseerd) (2)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3-e-Reactie-concept-UPLG-1-0-namens-Utrechtse-Vallei-Gemeenten-geanonimiseerd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03.d verzonden brief concept UPLG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3-d-verzonden-brief-concept-UPLG-regio-Amersf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03.c Concept UPLG bijlagen 5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3-c-Concept-UPLG-bijlagen-5-juli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03.b Concept UPLG 5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3-b-Concept-UPLG-5-juli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03.a CA brieven Amersfoort en Utrechte Vallei concept UPLG 1.0 263759_1 (geanonimiseerd) (4)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3-a-CA-brieven-Amersfoort-en-Utrechte-Vallei-concept-UPLG-1-0-263759-1-geanonimiseerd-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02. Ontwerp herzieningsplan Doornseweg 15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2-Ontwerp-herzieningsplan-Doornseweg-15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01.b2 Fysiek domein september 2023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1-b2-Fysiek-domein-september-2023-Bijlage-Overzicht-Structuurvisie-ruimtelij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01.b1 Fysiek domein september 2023 voortgangsrapportage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1-b1-Fysiek-domein-september-2023-voortgangsrapportage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01.a CA Voortgangsrapportages Fysiek domein oktober 2023 (geanonimiseerd) (5) (1)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1-a-CA-Voortgangsrapportages-Fysiek-domein-oktober-2023-geanonimiseerd-5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01.f voortgangsrapportage Woudenberg Zuid Oost 9 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1-f-voortgangsrapportage-Woudenberg-Zuid-Oost-9-d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01.e Voortgangsrapportage - Hoevelaar - 231008 (1)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1-e-Voortgangsrapportage-Hoevelaar-231008-1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01.d Voortgangsrapportage -- Project Bedrijventerrein -- HV -- 231008 (1)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1-d-Voortgangsrapportage-Project-Bedrijventerrein-HV-231008-1-geanonimis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01.c Voortgangsrapportage Centrumplan fase 3 Vitaal Dorpshart 9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1-c-Voortgangsrapportage-Centrumplan-fase-3-Vitaal-Dorpshart-9-geanonimis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04.a Memo Raad pva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4-a-Memo-Raad-pva-geanonimis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06.b CA Plan van aanpak Jaarwisseling 2023-2024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6-b-CA-Plan-van-aanpak-Jaarwisseling-2023-2024-geanonimisee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06.a Plan van aanpak jaarwisseling 2023-2024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6-a-Plan-van-aanpak-jaarwisseling-2023-2024-geanonimisee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07.c Halfjaarrapportage De Kleine Schans, jan-jun 2023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7-c-Halfjaarrapportage-De-Kleine-Schans-jan-jun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07.e Kwartaalrapportage De Kleine Schans jan-mrt 2023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7-e-Kwartaalrapportage-De-Kleine-Schans-jan-mrt-20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07.d Jaarverantwoording De Kleine Schans 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7-d-Jaarverantwoording-De-Kleine-Schans-20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07.b Evaluatie juridisch Kwaliteitsplan 2022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7-b-Evaluatie-juridisch-Kwaliteitsplan-2022-geanonimis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07.a CB Jaarverantw. 2022 Kwartaalrapp. 2023 en Halfjaarrapp. 2023 CDKS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7-a-CB-Jaarverantw-2022-Kwartaalrapp-2023-en-Halfjaarrapp-2023-CDKS-geanonimisee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08.b Collegebesluit rapport Veteranenombudsman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8-b-Collegebesluit-rapport-Veteranenombudsman-geanonimis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08.a Rapport Veteranenombudsman - Gemeente, ken uw veteraan TGPDFA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8-a-Rapport-Veteranenombudsman-Gemeente-ken-uw-veteraan-TGPDFA-geanonimiseer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5" meta:paragraph-count="299" meta:word-count="645" meta:character-count="4337" meta:non-whitespace-character-count="39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