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05.i John F. Kennedylaan 6_Toelichting_Bijlage 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i-John-F-Kennedylaan-6-Toelichting-Bijlage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05.h John F. Kennedylaan 6_Toelichting_Bijlage 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h-John-F-Kennedylaan-6-Toelichting-Bijlage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05.g John F. Kennedylaan 6_Toelichting_Bijlage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g-John-F-Kennedylaan-6-Toelichting-Bijlag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05.f John F. Kennedylaan 6_Toelichting_Bijlage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f-John-F-Kennedylaan-6-Toelichting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05.e John F. Kennedylaan 6_Toelichting_Bijlage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e-John-F-Kennedylaan-6-Toelichting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05.d John F. Kennedylaan 6_TOELICHTING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d-John-F-Kennedylaan-6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05.c John F. Kennedylaan 6_Regels_Bijlage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c-John-F-Kennedylaan-6-Regels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05.b John F. Kennedylaan 6_REGELS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b-John-F-Kennedylaan-6-REG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05.a CA Ontwerpbestemmingsplan Kennedylaan 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a-CA-Ontwerpbestemmingsplan-Kennedylaan-6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05.p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p-Participatiever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05.o John F. Kennedylaan 6_VERBEELDING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o-John-F-Kennedylaan-6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05.n John F. Kennedylaan 6_Toelichting_Bijlage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n-John-F-Kennedylaan-6-Toelichting-Bijlage-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05.m John F. Kennedylaan 6_Toelichting_Bijlage 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m-John-F-Kennedylaan-6-Toelichting-Bijlage-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05.l John F. Kennedylaan 6_Toelichting_Bijlage 8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l-John-F-Kennedylaan-6-Toelichting-Bijlage-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05.k John F. Kennedylaan 6_Toelichting_Bijlage 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k-John-F-Kennedylaan-6-Toelichting-Bijlage-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05.j John F. Kennedylaan 6_Toelichting_Bijlage 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5-j-John-F-Kennedylaan-6-Toelichting-Bijlage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04.c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c-Verbeeld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04.b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b-Toelichting-en-regel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04.a CA Laagerfseweg 72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a-CA-Laagerfseweg-72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04.d Participatieverslag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4-d-Participatieverslag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03.a Raadsinfobrief 140 l restafvalcontainer voor eenpersoons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3-a-Raadsinfobrief-140-l-restafvalcontainer-voor-eenpersoons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02.a Begeleidende brief zienswijze deelnemers ontwerp Kadernota 2025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2-a-Begeleidende-brief-zienswijze-deelnemers-ontwerp-Kadernota-2025-RUD-Utrecht-getekend-GS-en-HJ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02.b Ontwerp Kadernota 2025 RUD Utrecht def. AB 16-11-2023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2-b-Ontwerp-Kadernota-2025-RUD-Utrecht-def-AB-16-11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01.a Aanbiedingsbrief gemeenten Kaders begroting 2025 (def)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1-a-Aanbiedingsbrief-gemeenten-Kaders-begroting-2025-def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01.b Kaders begroting 2025 en geactualiseerde begroting 2024.vastgesteld AB 061123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1-b-Kaders-begroting-2025-en-geactualiseerde-begroting-2024-vastgesteld-AB-0611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03.e Reactie concept UPLG 1.0 namens Utrechtse Vallei Gemeenten (geanonimiseerd) (2)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e-Reactie-concept-UPLG-1-0-namens-Utrechtse-Vallei-Gemeenten-geanonimiseer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03.d verzonden brief concept UPLG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d-verzonden-brief-concept-UPLG-regio-Amersf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03.c Concept UPLG bijlagen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c-Concept-UPLG-bijlagen-5-juli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03.b Concept UPLG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b-Concept-UPLG-5-juli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03.a CA brieven Amersfoort en Utrechte Vallei concept UPLG 1.0 263759_1 (geanonimiseerd) (4)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3-a-CA-brieven-Amersfoort-en-Utrechte-Vallei-concept-UPLG-1-0-263759-1-geanonimiseerd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02. Ontwerp herzieningsplan Doornseweg 15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2-Ontwerp-herzieningsplan-Doornseweg-1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01.b2 Fysiek domein september 2023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b2-Fysiek-domein-september-2023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01.b1 Fysiek domein september 2023 voortgangsrapportage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b1-Fysiek-domein-september-2023-voortgangsrapportage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01.a CA Voortgangsrapportages Fysiek domein oktober 2023 (geanonimiseerd) (5) (1)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a-CA-Voortgangsrapportages-Fysiek-domein-oktober-2023-geanonimiseerd-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01.f voortgangsrapportage Woudenberg Zuid Oost 9 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f-voortgangsrapportage-Woudenberg-Zuid-Oost-9-d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01.e Voortgangsrapportage - Hoevelaar - 231008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e-Voortgangsrapportage-Hoevelaar-231008-1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01.d Voortgangsrapportage -- Project Bedrijventerrein -- HV -- 231008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d-Voortgangsrapportage-Project-Bedrijventerrein-HV-231008-1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01.c Voortgangsrapportage Centrumplan fase 3 Vitaal Dorpshart 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december/19:30/Ingekomen-stukken/01-c-Voortgangsrapportage-Centrumplan-fase-3-Vitaal-Dorpshart-9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04.a Memo Raad pva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4-a-Memo-Raad-pva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06.b CA Plan van aanpak Jaarwisseling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6-b-CA-Plan-van-aanpak-Jaarwisseling-2023-2024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06.a Plan van aanpak jaarwisseling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6-a-Plan-van-aanpak-jaarwisseling-2023-2024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07.c Halfjaarrapportage De Kleine Schans, jan-jun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c-Halfjaarrapportage-De-Kleine-Schans-jan-jun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07.e Kwartaalrapportage De Kleine Schans jan-mrt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e-Kwartaalrapportage-De-Kleine-Schans-jan-mrt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07.d Jaarverantwoording De Kleine Schans 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d-Jaarverantwoording-De-Kleine-Schans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07.b Evaluatie juridisch Kwaliteitsplan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b-Evaluatie-juridisch-Kwaliteitsplan-2022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07.a CB Jaarverantw. 2022 Kwartaalrapp. 2023 en Halfjaarrapp. 2023 CDKS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7-a-CB-Jaarverantw-2022-Kwartaalrapp-2023-en-Halfjaarrapp-2023-CDKS-geanonimis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08.b Collegebesluit rapport Veteranenombudsman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8-b-Collegebesluit-rapport-Veteranenombudsman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08.a Rapport Veteranenombudsman - Gemeente, ken uw veteraan TGPDFA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8-a-Rapport-Veteranenombudsman-Gemeente-ken-uw-veteraan-TGPDFA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5" meta:character-count="4337" meta:non-whitespace-character-count="3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