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03.a Antwoordbrief op motie fonds maatregelen grondwateroverlast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3-a-Antwoordbrief-op-motie-fonds-maatregelen-grondwateroverlast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02.b Begeleidende e-mail bij afschrift toezichtbrief IBT omgevingsrecht Woudenberg 2022-2023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2-b-Begeleidende-e-mail-bij-afschrift-toezichtbrief-IBT-omgevingsrecht-Woudenberg-2022-2023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02.a Brief beoordeling IBT Omgevingsrecht 2022-2023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2-a-Brief-beoordeling-IBT-Omgevingsrecht-2022-2023-Woudenber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01.a Raadsinfobrief Optimalisatie PMD-inzameling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april/20:00/Ingekomen-stukken/01-a-Raadsinfobrief-Optimalisatie-PMD-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05.b Concept achtervangovereenkomst WSW-Gemeente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b-Concept-achtervangovereenkomst-WSW-Gemeente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05.a CA nieuwe overeenkomst achtervangpositie WSW en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a-CA-nieuwe-overeenkomst-achtervangpositie-WSW-en-Gemeente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05.d Brief nieuwe achtervangovereenkomst 2402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d-Brief-nieuwe-achtervangovereenkomst-2402-Gemeente-Woudenberg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05.c Bijlage - Toelichting bij AO Nieuw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5-c-Bijlage-Toelichting-bij-AO-Nie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04.b Planning &amp;amp; Control cyclus 2024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4-b-Planning-Control-cyclus-2024-gemeente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04.a CA Planning &amp;amp; Control cyclus 2024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4-a-CA-Planning-Control-cyclus-2024-gemeente-Woudenber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03.a Memo - Hoevelaar Fase 2 - Aanpassen appartementgebouwen - HV - 240304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3-a-Memo-Hoevelaar-Fase-2-Aanpassen-appartementgebouwen-HV-240304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02.a AP03.3a_Aanbiedingsbrief AB zienswijzen Kadernota 2025 def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2-a-AP03-3a-Aanbiedingsbrief-AB-zienswijzen-Kadernota-2025-def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02.b Begeleidende brief aan deelnemers beantwoording DB ontwerp kadernota 2025 RUD Utrecht getekend GS en HJ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2-b-Begeleidende-brief-aan-deelnemers-beantwoording-DB-ontwerp-kadernota-2025-RUD-Utrecht-getekend-GS-en-HJ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01.a Woudenberg_toezichtbrief_HV2023-2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09-april/19:30/Ingekomen-stukken/01-a-Woudenberg-toezichtbrief-HV2023-2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01.a Zienswijze ontwerp-bestemmingsplan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1-a-Zienswijze-ontwerp-bestemmingsplan-Voskuilerdijk-26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13.b 23.042 Stec Groep Bedrijventerreinenstrategie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3-b-23-042-Stec-Groep-Bedrijventerreinenstrategie-Regio-Amersfoo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13.a 01 CA Bedrijventerrein strategie 2701020_1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3-a-01-CA-Bedrijventerrein-strategie-2701020-1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12. mailwisseling over Aula als vergaderinglocatie Raadscommissievergadering Henschotermeer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2-mailwisseling-over-Aula-als-vergaderinglocatie-Raadscommissievergadering-Henschotermeer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11.d Bijlage 2 Brief GS aan BenW Woudenberg beoordeling informatiebeheer over 2022 (geanonimiseerd)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d-Bijlage-2-Brief-GS-aan-BenW-Woudenberg-beoordeling-informatiebeheer-over-2022-geanonimiseer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11.c Bijlage 1b 2023-03-29 Verbeterplan gemeente Woudenberg 2023 tm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c-Bijlage-1b-2023-03-29-Verbeterplan-gemeente-Woudenberg-2023-tm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11.b Bijlage 1a 2023-07-04 Collegebesluit Verslag Toezichtinformatie archief- en informatiebeheer 202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b-Bijlage-1a-2023-07-04-Collegebesluit-Verslag-Toezichtinformatie-archief-en-informatiebeheer-202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11.a Collegebesluit Definitieve beoordeling IBT informatiebeheer 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1-a-Collegebesluit-Definitieve-beoordeling-IBT-informatiebeheer-2022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10.a UVP_Zeist-Bunnik-Leusden-Woudenberg_v2_Wdb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0-a-UVP-Zeist-Bunnik-Leusden-Woudenberg-v2-Wdb-defini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10.b Collegebesluit UVP ZBLW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10-b-Collegebesluit-UVP-ZBLW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09.b Bijlage 1. Verslag evaluatie tentfeest 2023-2024 d.d. 18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b-Bijlage-1-Verslag-evaluatie-tentfeest-2023-2024-d-d-18-januari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09.a Evaluatie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a-Evaluatie-jaarwisseling-2023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09.d Collegebesluit Evaluatie Jaarwisseling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d-Collegebesluit-Evaluatie-Jaarwisseling-2023-2024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09.c Bijlage 2. Sfeerbeeld jaarwisseling - Woudenberg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9-c-Bijlage-2-Sfeerbeeld-jaarwisseling-Woudenberg-2023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18" meta:character-count="3103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