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 raadscommissie 240206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gekomen-stukken/Overzicht-ingekomen-stukken-raadscommissie-24020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ingekomen stukken raad-griffie 25 jan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Lijst-van-ingekomen-stukken-raad-griffie-25-jan-20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3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