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ingekomen stukken raadscommissievergadering 10-06-2025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Ingekomen-stukken/Overzicht-ingekomen-stukken-raadscommissievergadering-10-06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34" meta:non-whitespace-character-count="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