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2019-07-11 Motie PvdA-GL CDA Kadernota 2020-2023 (subsidie Sinterklaasintocht)-verworpen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-07-11-Motie-PvdA-GL-CDA-Kadernota-2020-2023-subsidie-Sinterklaasintocht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2019-07-11 Motie CDA VVD GBW PvdA-GL CU Kadernota 2020-2023 (reserve energietransitie)-aangenomen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-07-11-Motie-CDA-VVD-GBW-PvdA-GL-CU-Kadernota-2020-2023-reserve-energietransitie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50" meta:non-whitespace-character-count="3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