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Openbaar week 39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ar-week-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Openbaar week 38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ar-week-3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Openbaar week 37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ar-week-3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273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