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Parafenbesluiten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Week 14 Openbare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55,50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14-Openbare-besluitenlij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Week 13 Openbare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731,97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13-Openbare-besluitenlij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Week 12 Openbare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12-Openbare-besluitenlij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Week 11 Openbare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11-Openbare-besluitenlij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Week 10 Openbare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670,08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10-Openbare-besluitenlij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0" meta:character-count="440" meta:non-whitespace-character-count="4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1222341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1222341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